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C885D" w14:textId="77777777" w:rsidR="00FB4979" w:rsidRDefault="00FB4979" w:rsidP="00FB4979">
      <w:pPr>
        <w:pBdr>
          <w:bottom w:val="single" w:sz="6" w:space="1" w:color="auto"/>
        </w:pBdr>
        <w:spacing w:after="160" w:line="25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Usmernenie obce Ždiar vo veci postupu pri </w:t>
      </w:r>
      <w:r w:rsidR="001A2662">
        <w:rPr>
          <w:rFonts w:eastAsia="Calibri"/>
          <w:b/>
          <w:sz w:val="24"/>
          <w:szCs w:val="24"/>
          <w:lang w:eastAsia="en-US"/>
        </w:rPr>
        <w:t>príprave a vykonaní testovania občanov</w:t>
      </w:r>
      <w:r>
        <w:rPr>
          <w:rFonts w:eastAsia="Calibri"/>
          <w:b/>
          <w:sz w:val="24"/>
          <w:szCs w:val="24"/>
          <w:lang w:eastAsia="en-US"/>
        </w:rPr>
        <w:t xml:space="preserve"> na území obce Ždiar na prítomnosť ochorenia COVID-19– akcia „Spoločná zodpovednosť“</w:t>
      </w:r>
    </w:p>
    <w:p w14:paraId="5D083B97" w14:textId="77777777" w:rsidR="00FB4979" w:rsidRDefault="00FB4979" w:rsidP="00FB4979">
      <w:pPr>
        <w:spacing w:line="25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FE2E799" w14:textId="77777777" w:rsidR="00FB4979" w:rsidRDefault="00FB4979" w:rsidP="00FB4979">
      <w:pPr>
        <w:spacing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5EDBA6F5" w14:textId="77777777"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I.</w:t>
      </w:r>
    </w:p>
    <w:p w14:paraId="2BA0DEB2" w14:textId="77777777" w:rsidR="001A2662" w:rsidRDefault="001A2662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FB4979">
        <w:rPr>
          <w:rFonts w:eastAsia="Calibri"/>
          <w:sz w:val="24"/>
          <w:szCs w:val="24"/>
          <w:lang w:eastAsia="en-US"/>
        </w:rPr>
        <w:t xml:space="preserve">Toto usmernenie sa vydáva za účelom zvládnutia prípravy a následného vykonania </w:t>
      </w:r>
    </w:p>
    <w:p w14:paraId="558C1666" w14:textId="77777777" w:rsidR="00FB4979" w:rsidRDefault="001A2662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</w:t>
      </w:r>
      <w:r w:rsidR="00FB4979">
        <w:rPr>
          <w:rFonts w:eastAsia="Calibri"/>
          <w:sz w:val="24"/>
          <w:szCs w:val="24"/>
          <w:lang w:eastAsia="en-US"/>
        </w:rPr>
        <w:t>testovania občanov obce Ždiar na prítomnosť ochorenia COVID-19.</w:t>
      </w:r>
    </w:p>
    <w:p w14:paraId="7A4428AF" w14:textId="77777777" w:rsidR="00FB4979" w:rsidRDefault="00FB4979" w:rsidP="00FB4979">
      <w:pPr>
        <w:jc w:val="both"/>
        <w:rPr>
          <w:rFonts w:eastAsia="Calibri"/>
          <w:sz w:val="24"/>
          <w:szCs w:val="24"/>
          <w:lang w:eastAsia="en-US"/>
        </w:rPr>
      </w:pPr>
    </w:p>
    <w:p w14:paraId="23D9B56A" w14:textId="77777777"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II.</w:t>
      </w:r>
    </w:p>
    <w:p w14:paraId="72117673" w14:textId="77777777" w:rsidR="00D54E4F" w:rsidRDefault="00FB4979" w:rsidP="00D54E4F">
      <w:pPr>
        <w:pStyle w:val="Odsekzoznamu"/>
        <w:numPr>
          <w:ilvl w:val="0"/>
          <w:numId w:val="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Testovanie sa uskutoční od 31.10. 2020 do 01.11.2020 v čase od 07:00 h do 12:00 h a od 13:00 h do 22.00 h. Je plánované testovanie aj cez víkend 7.11. 2020 a 8.11.2020, ale ten termín ešte nie je potvrdený. </w:t>
      </w:r>
    </w:p>
    <w:p w14:paraId="22FA1CE7" w14:textId="77777777" w:rsidR="00D54E4F" w:rsidRPr="00D54E4F" w:rsidRDefault="00D54E4F" w:rsidP="00D54E4F">
      <w:pPr>
        <w:pStyle w:val="Odsekzoznamu"/>
        <w:numPr>
          <w:ilvl w:val="0"/>
          <w:numId w:val="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D54E4F">
        <w:rPr>
          <w:rFonts w:eastAsia="Calibri"/>
          <w:b/>
          <w:sz w:val="24"/>
          <w:szCs w:val="24"/>
          <w:lang w:eastAsia="en-US"/>
        </w:rPr>
        <w:t xml:space="preserve">Miestom na vykonanie testovania počas oboch dní budú priestory hasičskej zbrojnice.  </w:t>
      </w:r>
    </w:p>
    <w:p w14:paraId="70339EF5" w14:textId="77777777" w:rsidR="00FB4979" w:rsidRPr="00D54E4F" w:rsidRDefault="00D54E4F" w:rsidP="001A2662">
      <w:pPr>
        <w:pStyle w:val="Odsekzoznamu"/>
        <w:numPr>
          <w:ilvl w:val="0"/>
          <w:numId w:val="1"/>
        </w:numPr>
        <w:spacing w:after="160" w:line="256" w:lineRule="auto"/>
        <w:ind w:left="284" w:hanging="284"/>
        <w:jc w:val="both"/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 w:rsidRPr="00D54E4F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Každý občan musí mať nasadené rúško. </w:t>
      </w:r>
      <w:r w:rsidR="00FB4979" w:rsidRPr="00D54E4F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 </w:t>
      </w:r>
    </w:p>
    <w:p w14:paraId="0766236E" w14:textId="77777777"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III.</w:t>
      </w:r>
    </w:p>
    <w:p w14:paraId="7469E157" w14:textId="77777777" w:rsidR="00FB4979" w:rsidRPr="001A2662" w:rsidRDefault="00FB4979" w:rsidP="001A2662">
      <w:pPr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  </w:t>
      </w:r>
    </w:p>
    <w:p w14:paraId="1CF6B128" w14:textId="77777777" w:rsidR="00FB4979" w:rsidRDefault="00FB4979" w:rsidP="00FB4979">
      <w:pPr>
        <w:spacing w:after="160" w:line="25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Priebeh testovania:</w:t>
      </w:r>
    </w:p>
    <w:p w14:paraId="3EF70A65" w14:textId="77777777" w:rsidR="00FB4979" w:rsidRPr="001A2662" w:rsidRDefault="00FB4979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>Po vstupe do odberného miesta si občan vydezinfikuje ruky. Dezinfekcia bude na vyhradenom mieste. Následne vykoná jednoduché administratívne úkony, pre</w:t>
      </w:r>
      <w:r w:rsidR="00D54E4F">
        <w:rPr>
          <w:rFonts w:eastAsia="Calibri"/>
          <w:sz w:val="24"/>
          <w:szCs w:val="24"/>
          <w:lang w:eastAsia="en-US"/>
        </w:rPr>
        <w:t>ukázanie sa občianskym preukazom</w:t>
      </w:r>
      <w:r w:rsidRPr="001A2662">
        <w:rPr>
          <w:rFonts w:eastAsia="Calibri"/>
          <w:sz w:val="24"/>
          <w:szCs w:val="24"/>
          <w:lang w:eastAsia="en-US"/>
        </w:rPr>
        <w:t>, kartičkou poistenca. Administratívny pracovník vypíše formulár potrebný</w:t>
      </w:r>
      <w:r w:rsidR="0071365F">
        <w:rPr>
          <w:rFonts w:eastAsia="Calibri"/>
          <w:sz w:val="24"/>
          <w:szCs w:val="24"/>
          <w:lang w:eastAsia="en-US"/>
        </w:rPr>
        <w:t xml:space="preserve"> na registráciu. Po registrácií</w:t>
      </w:r>
      <w:r w:rsidRPr="001A2662">
        <w:rPr>
          <w:rFonts w:eastAsia="Calibri"/>
          <w:sz w:val="24"/>
          <w:szCs w:val="24"/>
          <w:lang w:eastAsia="en-US"/>
        </w:rPr>
        <w:t xml:space="preserve"> bude osobe pridelené identifikačné číslo a vreckovka. Osoba pristúpi k odpadovému košu, vyfúkne si n</w:t>
      </w:r>
      <w:r w:rsidR="0071365F">
        <w:rPr>
          <w:rFonts w:eastAsia="Calibri"/>
          <w:sz w:val="24"/>
          <w:szCs w:val="24"/>
          <w:lang w:eastAsia="en-US"/>
        </w:rPr>
        <w:t xml:space="preserve">os, odkašle a zahodí vreckovku do koša. </w:t>
      </w:r>
    </w:p>
    <w:p w14:paraId="2656ADBE" w14:textId="77777777" w:rsidR="00FB4979" w:rsidRPr="001A2662" w:rsidRDefault="001A2662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Pri samotnom odbere občan zdravotníkovi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odovzdá pridelené identifikačné číslo. Ten následne odoberie jemnou tyčinkou vzorku z nosa.  </w:t>
      </w:r>
      <w:r>
        <w:rPr>
          <w:rFonts w:eastAsia="Calibri"/>
          <w:sz w:val="24"/>
          <w:szCs w:val="24"/>
          <w:lang w:eastAsia="en-US"/>
        </w:rPr>
        <w:t xml:space="preserve">Občan odchádza do vyhradeného vydezinfikovaného   priestoru a čaká na výsledky. </w:t>
      </w:r>
    </w:p>
    <w:p w14:paraId="66541ED3" w14:textId="77777777" w:rsidR="0071365F" w:rsidRDefault="001A2662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Pri odovzdávaní výsledkov z</w:t>
      </w:r>
      <w:r w:rsidR="00FB4979" w:rsidRPr="001A2662">
        <w:rPr>
          <w:rFonts w:eastAsia="Calibri"/>
          <w:sz w:val="24"/>
          <w:szCs w:val="24"/>
          <w:lang w:eastAsia="en-US"/>
        </w:rPr>
        <w:t>dravotník privolá testovanú osobu, podľa prideleného identifikačného čísla k pracovisku. Osoba predloží zdravotníkovi občiansky preukaz. Zdravotník vypíše certifikát, kde vyznačí výsledok testu. Zdravotník výsledok testovania odovzdá v zalepenej obálke, s inštrukciami v prípade negatívneho aj pozitívneho výsledku.</w:t>
      </w:r>
    </w:p>
    <w:p w14:paraId="442F6576" w14:textId="77777777" w:rsidR="00FB4979" w:rsidRPr="001A2662" w:rsidRDefault="0071365F" w:rsidP="0071365F">
      <w:pPr>
        <w:pStyle w:val="Odsekzoznamu"/>
        <w:spacing w:after="160" w:line="256" w:lineRule="auto"/>
        <w:ind w:left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Predpokladá sa, že na výsledok by nemalo naraz čakať viac ako 15 ľudí a medzi nimi budú zabezpečené rozstupy. 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</w:t>
      </w:r>
    </w:p>
    <w:p w14:paraId="69542D6A" w14:textId="77777777" w:rsidR="00FB4979" w:rsidRPr="001A2662" w:rsidRDefault="001A2662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Občan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odchádza z odberného miesta, v prípade pozitívneho výsledku do 10 – dňovej karantény. </w:t>
      </w:r>
    </w:p>
    <w:p w14:paraId="5D5F3BA2" w14:textId="77777777" w:rsidR="00FB4979" w:rsidRPr="001A2662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Maloletí prídu spolu so svojimi rodičmi, ktorí zároveň za nich preberú aj výsledok testovania.  </w:t>
      </w:r>
    </w:p>
    <w:p w14:paraId="297FA6EC" w14:textId="77777777" w:rsidR="00FB4979" w:rsidRPr="001A2662" w:rsidRDefault="00D54E4F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Na odber</w:t>
      </w:r>
      <w:r w:rsidR="0071365F">
        <w:rPr>
          <w:rFonts w:eastAsia="Calibri"/>
          <w:sz w:val="24"/>
          <w:szCs w:val="24"/>
          <w:lang w:eastAsia="en-US"/>
        </w:rPr>
        <w:t xml:space="preserve"> je potrebné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prichádzať </w:t>
      </w:r>
      <w:r w:rsidR="0071365F">
        <w:rPr>
          <w:rFonts w:eastAsia="Calibri"/>
          <w:sz w:val="24"/>
          <w:szCs w:val="24"/>
          <w:lang w:eastAsia="en-US"/>
        </w:rPr>
        <w:t xml:space="preserve">postupne, tak aby sa nevytvárali rady, aby pred testovacím miestom sa dodržiavali dvojmetrové odstupy, 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aby naraz na jednom mieste nebolo príliš veľa ľudí. </w:t>
      </w:r>
    </w:p>
    <w:p w14:paraId="213362E2" w14:textId="77777777" w:rsidR="00FB4979" w:rsidRPr="0062303F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Celý priebeh testovania bude prebiehať tak, aby sa otestovaní nestretli s osobami, ktoré ešte neboli testované. Testovať sa bude v exteriéri, preto je potrebné sa teplo obliecť.  Postup osôb na odbernom mieste bude jednosmerný. </w:t>
      </w:r>
    </w:p>
    <w:p w14:paraId="4B6545F4" w14:textId="77777777" w:rsidR="00FB4979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>Testovania by sa mali zúčastniť občania obc</w:t>
      </w:r>
      <w:r w:rsidR="00D54E4F">
        <w:rPr>
          <w:rFonts w:eastAsia="Calibri"/>
          <w:sz w:val="24"/>
          <w:szCs w:val="24"/>
          <w:lang w:eastAsia="en-US"/>
        </w:rPr>
        <w:t>e vo veku od 10 do 65 rokov</w:t>
      </w:r>
      <w:r w:rsidRPr="0062303F">
        <w:rPr>
          <w:rFonts w:eastAsia="Calibri"/>
          <w:sz w:val="24"/>
          <w:szCs w:val="24"/>
          <w:lang w:eastAsia="en-US"/>
        </w:rPr>
        <w:t xml:space="preserve">. Neodporúča sa, aby sa testovania zúčastnili osoby staršie ako 65 rokov, ak sa pohybujú iba v domácom prostredí, či ľuďom so zdravotnými obmedzeniami – respiračné ochorenie, </w:t>
      </w:r>
      <w:proofErr w:type="spellStart"/>
      <w:r w:rsidRPr="0062303F">
        <w:rPr>
          <w:rFonts w:eastAsia="Calibri"/>
          <w:sz w:val="24"/>
          <w:szCs w:val="24"/>
          <w:lang w:eastAsia="en-US"/>
        </w:rPr>
        <w:t>autisti</w:t>
      </w:r>
      <w:proofErr w:type="spellEnd"/>
      <w:r w:rsidRPr="0062303F">
        <w:rPr>
          <w:rFonts w:eastAsia="Calibri"/>
          <w:sz w:val="24"/>
          <w:szCs w:val="24"/>
          <w:lang w:eastAsia="en-US"/>
        </w:rPr>
        <w:t>, ľudia trpiaci onkologickým ochorením a pod., ktorí sa vyhýbajú sociálnym kontaktom.</w:t>
      </w:r>
    </w:p>
    <w:p w14:paraId="073970EB" w14:textId="77777777" w:rsidR="0071365F" w:rsidRPr="0071365F" w:rsidRDefault="0071365F" w:rsidP="0071365F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41ADA197" w14:textId="77777777" w:rsidR="0071365F" w:rsidRPr="0071365F" w:rsidRDefault="00FB4979" w:rsidP="0071365F">
      <w:pPr>
        <w:pStyle w:val="Odsekzoznamu"/>
        <w:numPr>
          <w:ilvl w:val="0"/>
          <w:numId w:val="3"/>
        </w:numPr>
        <w:ind w:left="284" w:hanging="284"/>
        <w:rPr>
          <w:rFonts w:eastAsia="Calibri"/>
          <w:b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lastRenderedPageBreak/>
        <w:t>Občania, ktorí sa v čase testovania nenachádzajú v mieste svojho bydliska napr. z dôvodu</w:t>
      </w:r>
      <w:r w:rsidRPr="0071365F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3D1CFCDD" w14:textId="77777777" w:rsidR="0071365F" w:rsidRPr="0071365F" w:rsidRDefault="0071365F" w:rsidP="0071365F">
      <w:pPr>
        <w:ind w:left="284" w:hanging="284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  </w:t>
      </w:r>
      <w:r w:rsidRPr="0071365F">
        <w:rPr>
          <w:rFonts w:eastAsia="Calibri"/>
          <w:b/>
          <w:sz w:val="24"/>
          <w:szCs w:val="24"/>
          <w:lang w:eastAsia="en-US"/>
        </w:rPr>
        <w:t xml:space="preserve">  </w:t>
      </w:r>
      <w:r w:rsidR="00FB4979" w:rsidRPr="0071365F">
        <w:rPr>
          <w:rFonts w:eastAsia="Calibri"/>
          <w:sz w:val="24"/>
          <w:szCs w:val="24"/>
          <w:lang w:eastAsia="en-US"/>
        </w:rPr>
        <w:t>dlhodobého výkonu práce v  inom okrese nie sú povinní  sa vracať na miesto svojho</w:t>
      </w:r>
      <w:r w:rsidR="00FB4979" w:rsidRPr="0071365F">
        <w:rPr>
          <w:rFonts w:eastAsia="Calibri"/>
          <w:b/>
          <w:sz w:val="24"/>
          <w:szCs w:val="24"/>
          <w:lang w:eastAsia="en-US"/>
        </w:rPr>
        <w:t xml:space="preserve"> trvalého </w:t>
      </w:r>
      <w:r w:rsidR="00FB4979" w:rsidRPr="0071365F">
        <w:rPr>
          <w:rFonts w:eastAsia="Calibri"/>
          <w:sz w:val="24"/>
          <w:szCs w:val="24"/>
          <w:lang w:eastAsia="en-US"/>
        </w:rPr>
        <w:t>pobytu, nakoľko im testovanie bude</w:t>
      </w:r>
      <w:r w:rsidR="00FB4979" w:rsidRPr="0071365F">
        <w:rPr>
          <w:rFonts w:eastAsia="Calibri"/>
          <w:lang w:eastAsia="en-US"/>
        </w:rPr>
        <w:t xml:space="preserve"> </w:t>
      </w:r>
      <w:r w:rsidR="00FB4979" w:rsidRPr="0071365F">
        <w:rPr>
          <w:rFonts w:eastAsia="Calibri"/>
          <w:sz w:val="24"/>
          <w:szCs w:val="24"/>
          <w:lang w:eastAsia="en-US"/>
        </w:rPr>
        <w:t>umožnené v najbližšom odberovom mieste v rámci ich prechodného bydliska.</w:t>
      </w:r>
      <w:r w:rsidR="0062303F" w:rsidRPr="0071365F">
        <w:rPr>
          <w:rFonts w:eastAsia="Calibri"/>
          <w:sz w:val="24"/>
          <w:szCs w:val="24"/>
          <w:lang w:eastAsia="en-US"/>
        </w:rPr>
        <w:t xml:space="preserve"> Žiadame</w:t>
      </w:r>
      <w:r w:rsidR="00FB4979" w:rsidRPr="0071365F">
        <w:rPr>
          <w:rFonts w:eastAsia="Calibri"/>
          <w:sz w:val="24"/>
          <w:szCs w:val="24"/>
          <w:lang w:eastAsia="en-US"/>
        </w:rPr>
        <w:t xml:space="preserve"> občanov, aby  prioritne využívali odberné miesto zriadené v obci, kde majú trvalý pobyt.</w:t>
      </w:r>
    </w:p>
    <w:p w14:paraId="1C1D906A" w14:textId="77777777" w:rsidR="0062303F" w:rsidRPr="0071365F" w:rsidRDefault="0062303F" w:rsidP="0071365F">
      <w:pPr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10. </w:t>
      </w:r>
      <w:r w:rsidR="00FB4979" w:rsidRPr="0071365F">
        <w:rPr>
          <w:rFonts w:eastAsia="Calibri"/>
          <w:sz w:val="24"/>
          <w:szCs w:val="24"/>
          <w:lang w:eastAsia="en-US"/>
        </w:rPr>
        <w:t>Celý personál, ktorý sa zúčastní na vykonávaní celoplošného testovania bude pretestovaný</w:t>
      </w:r>
    </w:p>
    <w:p w14:paraId="3539FC17" w14:textId="77777777" w:rsidR="00FB4979" w:rsidRPr="0071365F" w:rsidRDefault="0062303F" w:rsidP="0071365F">
      <w:pPr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     </w:t>
      </w:r>
      <w:r w:rsidR="00FB4979" w:rsidRPr="0071365F">
        <w:rPr>
          <w:rFonts w:eastAsia="Calibri"/>
          <w:sz w:val="24"/>
          <w:szCs w:val="24"/>
          <w:lang w:eastAsia="en-US"/>
        </w:rPr>
        <w:t xml:space="preserve"> pred vykonaným testovaním a taktiež po vykonanom testovaní. </w:t>
      </w:r>
    </w:p>
    <w:p w14:paraId="0C88C012" w14:textId="77777777" w:rsidR="0062303F" w:rsidRPr="0062303F" w:rsidRDefault="0062303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11. </w:t>
      </w:r>
      <w:r w:rsidR="00FB4979" w:rsidRPr="0062303F">
        <w:rPr>
          <w:rFonts w:eastAsia="Calibri"/>
          <w:sz w:val="24"/>
          <w:szCs w:val="24"/>
          <w:lang w:eastAsia="en-US"/>
        </w:rPr>
        <w:t>Testovanie prebehne za prísnych hygienických opatrení.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Na poriadok a</w:t>
      </w: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>dodržiavanie</w:t>
      </w:r>
    </w:p>
    <w:p w14:paraId="753D317A" w14:textId="77777777" w:rsidR="00D54E4F" w:rsidRDefault="0062303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>pravidiel bude dohliadať prítom</w:t>
      </w:r>
      <w:r w:rsidR="00D54E4F">
        <w:rPr>
          <w:rFonts w:eastAsia="Calibri"/>
          <w:sz w:val="24"/>
          <w:szCs w:val="24"/>
          <w:shd w:val="clear" w:color="auto" w:fill="FFFFFF"/>
          <w:lang w:eastAsia="en-US"/>
        </w:rPr>
        <w:t xml:space="preserve">ný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príslušník ozbrojených</w:t>
      </w:r>
      <w:r w:rsidR="00D54E4F">
        <w:rPr>
          <w:rFonts w:eastAsia="Calibri"/>
          <w:sz w:val="24"/>
          <w:szCs w:val="24"/>
          <w:shd w:val="clear" w:color="auto" w:fill="FFFFFF"/>
          <w:lang w:eastAsia="en-US"/>
        </w:rPr>
        <w:t xml:space="preserve"> a policajt Obvodného</w:t>
      </w:r>
    </w:p>
    <w:p w14:paraId="47A00557" w14:textId="77777777" w:rsidR="0062303F" w:rsidRDefault="00D54E4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sz w:val="24"/>
          <w:szCs w:val="24"/>
          <w:shd w:val="clear" w:color="auto" w:fill="FFFFFF"/>
          <w:lang w:eastAsia="en-US"/>
        </w:rPr>
        <w:t xml:space="preserve">      oddelenia v Ždiari.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</w:p>
    <w:p w14:paraId="60F9A35C" w14:textId="77777777" w:rsidR="00F24EDE" w:rsidRPr="00F24EDE" w:rsidRDefault="00F24EDE" w:rsidP="0071365F">
      <w:pPr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12. Prednosť pri testovaní na odbernom mieste budú mať starší občania, hendikepovaní </w:t>
      </w:r>
    </w:p>
    <w:p w14:paraId="63FCE892" w14:textId="77777777" w:rsidR="00F24EDE" w:rsidRPr="00F24EDE" w:rsidRDefault="00F24EDE" w:rsidP="0071365F">
      <w:pPr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      </w:t>
      </w:r>
      <w:r>
        <w:rPr>
          <w:rFonts w:eastAsia="Calibri"/>
          <w:b/>
          <w:sz w:val="24"/>
          <w:szCs w:val="24"/>
          <w:shd w:val="clear" w:color="auto" w:fill="FFFFFF"/>
          <w:lang w:eastAsia="en-US"/>
        </w:rPr>
        <w:t>o</w:t>
      </w:r>
      <w:r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bčania,  tehotné mamičky a občania s trvalým pobytom v Ždiari.  </w:t>
      </w:r>
    </w:p>
    <w:p w14:paraId="7873154F" w14:textId="77777777" w:rsidR="00D54E4F" w:rsidRDefault="00D54E4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</w:p>
    <w:p w14:paraId="72056398" w14:textId="77777777"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IV.</w:t>
      </w:r>
    </w:p>
    <w:p w14:paraId="53CAADA3" w14:textId="77777777" w:rsidR="00FB4979" w:rsidRPr="0062303F" w:rsidRDefault="00FB4979" w:rsidP="0062303F">
      <w:pPr>
        <w:pStyle w:val="Odsekzoznamu"/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Administratívni pracovníci neprídu do priameho kontaktu s testovanými osobami. OOPP budú zabezpečené príslušníkmi ozbrojených síl. </w:t>
      </w:r>
    </w:p>
    <w:p w14:paraId="217423F4" w14:textId="77777777" w:rsidR="00FB4979" w:rsidRPr="0071365F" w:rsidRDefault="00FB4979" w:rsidP="0062303F">
      <w:pPr>
        <w:pStyle w:val="Odsekzoznamu"/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Obec na základe vlastného rozhodnutia zabezpečí  stravovanie pre administratívnych pracovníkov vo vlastnej réžii. </w:t>
      </w:r>
    </w:p>
    <w:p w14:paraId="7F940407" w14:textId="77777777"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V.</w:t>
      </w:r>
    </w:p>
    <w:p w14:paraId="6C6B902E" w14:textId="77777777" w:rsidR="0062303F" w:rsidRDefault="0062303F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FB4979">
        <w:rPr>
          <w:rFonts w:eastAsia="Calibri"/>
          <w:sz w:val="24"/>
          <w:szCs w:val="24"/>
          <w:lang w:eastAsia="en-US"/>
        </w:rPr>
        <w:t>Likvidáciu biologického odpadu budú vykonávať ozbrojené sily Slovenskej republiky</w:t>
      </w:r>
      <w:r>
        <w:rPr>
          <w:rFonts w:eastAsia="Calibri"/>
          <w:sz w:val="24"/>
          <w:szCs w:val="24"/>
          <w:lang w:eastAsia="en-US"/>
        </w:rPr>
        <w:t>.</w:t>
      </w:r>
    </w:p>
    <w:p w14:paraId="7587167D" w14:textId="77777777" w:rsidR="0062303F" w:rsidRDefault="0062303F" w:rsidP="0062303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Dezinfekcia priestorov sa bude </w:t>
      </w:r>
      <w:r w:rsidR="00E9607C">
        <w:rPr>
          <w:rFonts w:eastAsia="Calibri"/>
          <w:sz w:val="24"/>
          <w:szCs w:val="24"/>
          <w:lang w:eastAsia="en-US"/>
        </w:rPr>
        <w:t>vykonávať</w:t>
      </w:r>
      <w:r>
        <w:rPr>
          <w:rFonts w:eastAsia="Calibri"/>
          <w:sz w:val="24"/>
          <w:szCs w:val="24"/>
          <w:lang w:eastAsia="en-US"/>
        </w:rPr>
        <w:t xml:space="preserve"> priebežne a na konci</w:t>
      </w:r>
      <w:r w:rsidR="00FB4979">
        <w:rPr>
          <w:rFonts w:eastAsia="Calibri"/>
          <w:sz w:val="24"/>
          <w:szCs w:val="24"/>
          <w:lang w:eastAsia="en-US"/>
        </w:rPr>
        <w:t xml:space="preserve"> každého dňa testovania. </w:t>
      </w:r>
    </w:p>
    <w:p w14:paraId="5A76BB42" w14:textId="77777777" w:rsidR="00FB4979" w:rsidRPr="0062303F" w:rsidRDefault="0062303F" w:rsidP="0062303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FB4979" w:rsidRPr="0062303F">
        <w:rPr>
          <w:rFonts w:eastAsia="Calibri"/>
          <w:sz w:val="24"/>
          <w:szCs w:val="24"/>
          <w:lang w:eastAsia="en-US"/>
        </w:rPr>
        <w:t xml:space="preserve">Dezinfekciu </w:t>
      </w:r>
      <w:r>
        <w:rPr>
          <w:rFonts w:eastAsia="Calibri"/>
          <w:sz w:val="24"/>
          <w:szCs w:val="24"/>
          <w:lang w:eastAsia="en-US"/>
        </w:rPr>
        <w:t xml:space="preserve">priestorov zabezpečí </w:t>
      </w:r>
      <w:r w:rsidR="0071365F">
        <w:rPr>
          <w:rFonts w:eastAsia="Calibri"/>
          <w:sz w:val="24"/>
          <w:szCs w:val="24"/>
          <w:lang w:eastAsia="en-US"/>
        </w:rPr>
        <w:t xml:space="preserve"> DHZ obce Ždiar.</w:t>
      </w:r>
    </w:p>
    <w:p w14:paraId="17FACAF1" w14:textId="77777777" w:rsidR="00D54E4F" w:rsidRDefault="0062303F" w:rsidP="00D54E4F">
      <w:pPr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4. </w:t>
      </w:r>
      <w:r w:rsidR="00FB4979" w:rsidRPr="000F7F2E">
        <w:rPr>
          <w:rFonts w:eastAsia="Calibri"/>
          <w:sz w:val="24"/>
          <w:szCs w:val="24"/>
          <w:lang w:eastAsia="en-US"/>
        </w:rPr>
        <w:t xml:space="preserve">Každé odberné miesto bude náležite zabezpečené všetkými potrebnými dezinfekčnými </w:t>
      </w:r>
    </w:p>
    <w:p w14:paraId="0B482B9D" w14:textId="77777777" w:rsidR="00E9607C" w:rsidRDefault="00D54E4F" w:rsidP="00D54E4F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</w:t>
      </w:r>
      <w:r w:rsidR="00FB4979" w:rsidRPr="000F7F2E">
        <w:rPr>
          <w:rFonts w:eastAsia="Calibri"/>
          <w:sz w:val="24"/>
          <w:szCs w:val="24"/>
          <w:lang w:eastAsia="en-US"/>
        </w:rPr>
        <w:t>prostriedkami, ako aj osobnými ochrannými prost</w:t>
      </w:r>
      <w:r w:rsidR="00E9607C">
        <w:rPr>
          <w:rFonts w:eastAsia="Calibri"/>
          <w:sz w:val="24"/>
          <w:szCs w:val="24"/>
          <w:lang w:eastAsia="en-US"/>
        </w:rPr>
        <w:t xml:space="preserve">riedkami, ktoré zabezpečí MO SR a obec </w:t>
      </w:r>
    </w:p>
    <w:p w14:paraId="6ABDD204" w14:textId="77777777" w:rsidR="00FB4979" w:rsidRDefault="00E9607C" w:rsidP="00D54E4F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Ždiar. </w:t>
      </w:r>
      <w:r w:rsidR="00FB4979" w:rsidRPr="000F7F2E">
        <w:rPr>
          <w:rFonts w:eastAsia="Calibri"/>
          <w:sz w:val="24"/>
          <w:szCs w:val="24"/>
          <w:lang w:eastAsia="en-US"/>
        </w:rPr>
        <w:t xml:space="preserve">  </w:t>
      </w:r>
    </w:p>
    <w:p w14:paraId="0F2ED533" w14:textId="77777777" w:rsidR="000F7F2E" w:rsidRPr="000F7F2E" w:rsidRDefault="000F7F2E" w:rsidP="000F7F2E">
      <w:pPr>
        <w:pStyle w:val="Odsekzoznamu"/>
        <w:ind w:left="284"/>
        <w:rPr>
          <w:rFonts w:eastAsia="Calibri"/>
          <w:sz w:val="24"/>
          <w:szCs w:val="24"/>
          <w:lang w:eastAsia="en-US"/>
        </w:rPr>
      </w:pPr>
    </w:p>
    <w:p w14:paraId="12B5AEAB" w14:textId="77777777" w:rsidR="00FB4979" w:rsidRDefault="00D54E4F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VI</w:t>
      </w:r>
      <w:r w:rsidR="00FB4979">
        <w:rPr>
          <w:rFonts w:eastAsia="Calibri"/>
          <w:b/>
          <w:sz w:val="24"/>
          <w:szCs w:val="24"/>
          <w:lang w:eastAsia="en-US"/>
        </w:rPr>
        <w:t>.</w:t>
      </w:r>
    </w:p>
    <w:p w14:paraId="5EFA7EE1" w14:textId="77777777" w:rsidR="00FB4979" w:rsidRPr="0062303F" w:rsidRDefault="00FB4979" w:rsidP="0071365F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>Občanom žijúcim v zahraničí neodporúčame cestovať na Slovensko za účelom celoplošného testovania. Vzťahujú sa na nich podmienky cestovania zo zahraničia na Slovensko stanovené opatrením Hlavného hygienika z 01.10.2020 (červená, zelená krajina).</w:t>
      </w:r>
    </w:p>
    <w:p w14:paraId="4AE276BF" w14:textId="77777777" w:rsidR="00FB4979" w:rsidRPr="0071365F" w:rsidRDefault="00FB4979" w:rsidP="0071365F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>V prípade záujmu o výpomoc v odberných miestach (zdravotnícky personál, administratíva) je možné sa zaregistrovať na stránke: korona.gov.sk.</w:t>
      </w:r>
    </w:p>
    <w:p w14:paraId="6CF264A3" w14:textId="77777777" w:rsidR="00FB4979" w:rsidRPr="0071365F" w:rsidRDefault="00FB4979" w:rsidP="00FB4979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>V prípade záujmu materiálno-technicky podporiť odberné miesto z radov občanov, je potrebné  kontaktovať obecný úrad.</w:t>
      </w:r>
    </w:p>
    <w:p w14:paraId="2A0BA698" w14:textId="77777777"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1C02E5EB" w14:textId="77777777"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363B33E6" w14:textId="77777777" w:rsidR="00D54E4F" w:rsidRDefault="00D54E4F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1842DBFE" w14:textId="77777777" w:rsidR="00D54E4F" w:rsidRDefault="00D54E4F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57FE6628" w14:textId="77777777" w:rsidR="00D54E4F" w:rsidRDefault="00D54E4F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55A1DFED" w14:textId="77777777"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14:paraId="493FFDDE" w14:textId="53651C81" w:rsidR="00FB4979" w:rsidRDefault="00FB4979" w:rsidP="00E1107D">
      <w:pPr>
        <w:spacing w:after="160" w:line="256" w:lineRule="auto"/>
        <w:ind w:left="5730" w:hanging="567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Ždiar 27.10.2020                                  </w:t>
      </w:r>
      <w:r w:rsidR="00E1107D"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Ing. Pavel </w:t>
      </w:r>
      <w:proofErr w:type="spellStart"/>
      <w:r>
        <w:rPr>
          <w:rFonts w:eastAsia="Calibri"/>
          <w:sz w:val="24"/>
          <w:szCs w:val="24"/>
          <w:lang w:eastAsia="en-US"/>
        </w:rPr>
        <w:t>Bekeš</w:t>
      </w:r>
      <w:proofErr w:type="spellEnd"/>
      <w:r w:rsidR="00E1107D">
        <w:rPr>
          <w:rFonts w:eastAsia="Calibri"/>
          <w:sz w:val="24"/>
          <w:szCs w:val="24"/>
          <w:lang w:eastAsia="en-US"/>
        </w:rPr>
        <w:t xml:space="preserve">, </w:t>
      </w:r>
      <w:proofErr w:type="spellStart"/>
      <w:r w:rsidR="00E1107D">
        <w:rPr>
          <w:rFonts w:eastAsia="Calibri"/>
          <w:sz w:val="24"/>
          <w:szCs w:val="24"/>
          <w:lang w:eastAsia="en-US"/>
        </w:rPr>
        <w:t>v.r</w:t>
      </w:r>
      <w:proofErr w:type="spellEnd"/>
      <w:r w:rsidR="00E1107D">
        <w:rPr>
          <w:rFonts w:eastAsia="Calibri"/>
          <w:sz w:val="24"/>
          <w:szCs w:val="24"/>
          <w:lang w:eastAsia="en-US"/>
        </w:rPr>
        <w:t>.</w:t>
      </w: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</w:t>
      </w:r>
      <w:r w:rsidR="00E1107D">
        <w:rPr>
          <w:rFonts w:eastAsia="Calibri"/>
          <w:sz w:val="24"/>
          <w:szCs w:val="24"/>
          <w:lang w:eastAsia="en-US"/>
        </w:rPr>
        <w:t xml:space="preserve">   </w:t>
      </w:r>
      <w:r>
        <w:rPr>
          <w:rFonts w:eastAsia="Calibri"/>
          <w:sz w:val="24"/>
          <w:szCs w:val="24"/>
          <w:lang w:eastAsia="en-US"/>
        </w:rPr>
        <w:t>starosta obce</w:t>
      </w:r>
    </w:p>
    <w:p w14:paraId="36FB0205" w14:textId="77777777" w:rsidR="000A379A" w:rsidRDefault="000A379A"/>
    <w:sectPr w:rsidR="000A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12967"/>
    <w:multiLevelType w:val="hybridMultilevel"/>
    <w:tmpl w:val="811441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D1E4D"/>
    <w:multiLevelType w:val="hybridMultilevel"/>
    <w:tmpl w:val="B36A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30F5"/>
    <w:multiLevelType w:val="hybridMultilevel"/>
    <w:tmpl w:val="56E62F5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84660"/>
    <w:multiLevelType w:val="hybridMultilevel"/>
    <w:tmpl w:val="C1E026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3A362C"/>
    <w:multiLevelType w:val="hybridMultilevel"/>
    <w:tmpl w:val="E71CB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F77F3"/>
    <w:multiLevelType w:val="hybridMultilevel"/>
    <w:tmpl w:val="5BB48CD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79"/>
    <w:rsid w:val="000A379A"/>
    <w:rsid w:val="000F7F2E"/>
    <w:rsid w:val="001A2662"/>
    <w:rsid w:val="0062303F"/>
    <w:rsid w:val="0071365F"/>
    <w:rsid w:val="00D54E4F"/>
    <w:rsid w:val="00E1107D"/>
    <w:rsid w:val="00E9607C"/>
    <w:rsid w:val="00F24EDE"/>
    <w:rsid w:val="00FB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384FF"/>
  <w15:chartTrackingRefBased/>
  <w15:docId w15:val="{245C82D4-A7B9-44CE-9F46-3D559D7C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B4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FB4979"/>
    <w:pPr>
      <w:jc w:val="center"/>
    </w:pPr>
    <w:rPr>
      <w:b/>
      <w:bCs/>
      <w:sz w:val="32"/>
      <w:lang w:eastAsia="cs-CZ"/>
    </w:rPr>
  </w:style>
  <w:style w:type="character" w:customStyle="1" w:styleId="NzovChar">
    <w:name w:val="Názov Char"/>
    <w:basedOn w:val="Predvolenpsmoodseku"/>
    <w:link w:val="Nzov"/>
    <w:rsid w:val="00FB4979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1A2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9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OCU</cp:lastModifiedBy>
  <cp:revision>11</cp:revision>
  <cp:lastPrinted>2020-10-28T07:46:00Z</cp:lastPrinted>
  <dcterms:created xsi:type="dcterms:W3CDTF">2020-10-27T16:36:00Z</dcterms:created>
  <dcterms:modified xsi:type="dcterms:W3CDTF">2020-10-28T09:23:00Z</dcterms:modified>
</cp:coreProperties>
</file>