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85C42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Ždiari na základe ustanovenia §6 ods. 1 zákona č. 369/1990 Zb. o obecnom zriadení v znení neskorších predpisov a podľa §78 ods. 1 písm. b/, c/ zákona č. 582/2004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 miestnych daniach a miestnom poplatku za komunálne odpady a drobné stavebné odpady v znení neskorších predpisov    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v y d á 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43B81C54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14:paraId="09239FE1" w14:textId="2CD7E853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DODATOK č. 2</w:t>
      </w:r>
    </w:p>
    <w:p w14:paraId="36B93AA7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Všeobecne záväznému nariadeniu obce č. 2/2016 o miestnom poplatku za komunálne odpady a drobné stavebné odpady.</w:t>
      </w:r>
    </w:p>
    <w:p w14:paraId="7B0BF02E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0A1AE9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Čl. 1</w:t>
      </w:r>
    </w:p>
    <w:p w14:paraId="62B71C68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 č. 2/2016 o miestnom poplatku za komunálne odpady a drobné stavebné odpady na území obce Ždiar sa mení a dopĺňa takto:</w:t>
      </w:r>
    </w:p>
    <w:p w14:paraId="25C9B1BA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piatej časti sadzby poplatku a určenie poplatku sa ods. 1 mení a dopĺňa takto:</w:t>
      </w:r>
    </w:p>
    <w:p w14:paraId="45B3EE48" w14:textId="3DAB366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sadzba poplatku je </w:t>
      </w:r>
      <w:bookmarkStart w:id="0" w:name="_Hlk119915632"/>
      <w:r w:rsidRPr="00BF00DC">
        <w:rPr>
          <w:rFonts w:ascii="Times New Roman" w:hAnsi="Times New Roman" w:cs="Times New Roman"/>
          <w:b/>
          <w:bCs/>
          <w:sz w:val="24"/>
          <w:szCs w:val="24"/>
        </w:rPr>
        <w:t>0,0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za jeden liter </w:t>
      </w:r>
    </w:p>
    <w:p w14:paraId="22C92576" w14:textId="144409BB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</w:t>
      </w:r>
      <w:r w:rsidR="001B77FF">
        <w:rPr>
          <w:rFonts w:ascii="Times New Roman" w:hAnsi="Times New Roman" w:cs="Times New Roman"/>
          <w:b/>
          <w:bCs/>
          <w:sz w:val="24"/>
          <w:szCs w:val="24"/>
        </w:rPr>
        <w:t>685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osobu a kalendárny rok /</w:t>
      </w:r>
      <w:r w:rsidR="001B77FF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,00 € za osobu a rok/ -</w:t>
      </w:r>
    </w:p>
    <w:p w14:paraId="19AEE986" w14:textId="33C9EF6B" w:rsidR="007A73F0" w:rsidRP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</w:t>
      </w:r>
      <w:r w:rsidR="001B77FF">
        <w:rPr>
          <w:rFonts w:ascii="Times New Roman" w:hAnsi="Times New Roman" w:cs="Times New Roman"/>
          <w:b/>
          <w:bCs/>
          <w:sz w:val="24"/>
          <w:szCs w:val="24"/>
        </w:rPr>
        <w:t>166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 xml:space="preserve"> €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kilogram za drobný stavebný odpad </w:t>
      </w:r>
    </w:p>
    <w:p w14:paraId="6641825C" w14:textId="2D3FEA6A" w:rsidR="007A73F0" w:rsidRPr="00416133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sadzba poplatku je </w:t>
      </w:r>
      <w:r w:rsidRPr="008B18BF">
        <w:rPr>
          <w:rFonts w:ascii="Times New Roman" w:hAnsi="Times New Roman" w:cs="Times New Roman"/>
          <w:b/>
          <w:bCs/>
          <w:sz w:val="24"/>
          <w:szCs w:val="24"/>
        </w:rPr>
        <w:t>0,0</w:t>
      </w:r>
      <w:r w:rsidR="001B77FF">
        <w:rPr>
          <w:rFonts w:ascii="Times New Roman" w:hAnsi="Times New Roman" w:cs="Times New Roman"/>
          <w:b/>
          <w:bCs/>
          <w:sz w:val="24"/>
          <w:szCs w:val="24"/>
        </w:rPr>
        <w:t>4932</w:t>
      </w:r>
      <w:r w:rsidRPr="008B18BF">
        <w:rPr>
          <w:rFonts w:ascii="Times New Roman" w:hAnsi="Times New Roman" w:cs="Times New Roman"/>
          <w:b/>
          <w:bCs/>
          <w:sz w:val="24"/>
          <w:szCs w:val="24"/>
        </w:rPr>
        <w:t xml:space="preserve"> €</w:t>
      </w:r>
      <w:r>
        <w:rPr>
          <w:rFonts w:ascii="Times New Roman" w:hAnsi="Times New Roman" w:cs="Times New Roman"/>
          <w:sz w:val="24"/>
          <w:szCs w:val="24"/>
        </w:rPr>
        <w:t xml:space="preserve"> za osobu a kalendárny rok </w:t>
      </w:r>
    </w:p>
    <w:p w14:paraId="7A32E49A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</w:p>
    <w:p w14:paraId="0D78D857" w14:textId="77777777" w:rsidR="007A73F0" w:rsidRDefault="007A73F0" w:rsidP="007A73F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Čl.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01046C3" w14:textId="2D265E94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 w:rsidRPr="00976E89">
        <w:rPr>
          <w:rFonts w:ascii="Times New Roman" w:hAnsi="Times New Roman" w:cs="Times New Roman"/>
          <w:sz w:val="24"/>
          <w:szCs w:val="24"/>
        </w:rPr>
        <w:t>Dodatok</w:t>
      </w:r>
      <w:r>
        <w:rPr>
          <w:rFonts w:ascii="Times New Roman" w:hAnsi="Times New Roman" w:cs="Times New Roman"/>
          <w:sz w:val="24"/>
          <w:szCs w:val="24"/>
        </w:rPr>
        <w:t xml:space="preserve"> č. </w:t>
      </w:r>
      <w:r w:rsidR="00975A7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Všeobecne záväznému nariadeniu č. 2/2016 o miestnom poplatku za komunálne odpady a drobné stavebné odpady bol schválený Obecným zastupiteľstvom obce Ždiar  dňa ..............., uznesením č. ....../2022.</w:t>
      </w:r>
    </w:p>
    <w:p w14:paraId="3B7799C8" w14:textId="102E7ED9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Tento dodatok č. </w:t>
      </w:r>
      <w:r w:rsidR="00975A7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nadobúda účinnosť 01.01.2023.</w:t>
      </w:r>
    </w:p>
    <w:p w14:paraId="765359B5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</w:p>
    <w:p w14:paraId="76A55C9A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Ing. Pavel </w:t>
      </w:r>
      <w:proofErr w:type="spellStart"/>
      <w:r>
        <w:rPr>
          <w:rFonts w:ascii="Times New Roman" w:hAnsi="Times New Roman" w:cs="Times New Roman"/>
          <w:sz w:val="24"/>
          <w:szCs w:val="24"/>
        </w:rPr>
        <w:t>Bekeš</w:t>
      </w:r>
      <w:proofErr w:type="spellEnd"/>
    </w:p>
    <w:p w14:paraId="40DE76DB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starosta obce</w:t>
      </w:r>
    </w:p>
    <w:p w14:paraId="31829397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</w:p>
    <w:p w14:paraId="7964CE23" w14:textId="77777777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</w:p>
    <w:p w14:paraId="2B44FD17" w14:textId="432EFBA3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Dodatok č. 2 vyvesený na úradnej tabuli v obci Ždiar dňa </w:t>
      </w:r>
      <w:r w:rsidR="001B77FF">
        <w:rPr>
          <w:rFonts w:ascii="Times New Roman" w:hAnsi="Times New Roman" w:cs="Times New Roman"/>
          <w:sz w:val="24"/>
          <w:szCs w:val="24"/>
        </w:rPr>
        <w:t>22. 11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1B77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2022</w:t>
      </w:r>
    </w:p>
    <w:p w14:paraId="10AE363F" w14:textId="2CBBE510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Dodatok č. 2 zvesený dňa ......................................</w:t>
      </w:r>
    </w:p>
    <w:p w14:paraId="0663CF07" w14:textId="0810B85B" w:rsidR="007A73F0" w:rsidRDefault="007A73F0" w:rsidP="007A73F0">
      <w:pPr>
        <w:rPr>
          <w:rFonts w:ascii="Times New Roman" w:hAnsi="Times New Roman" w:cs="Times New Roman"/>
          <w:sz w:val="24"/>
          <w:szCs w:val="24"/>
        </w:rPr>
      </w:pPr>
    </w:p>
    <w:p w14:paraId="047D385B" w14:textId="77777777" w:rsidR="001B77FF" w:rsidRDefault="001B77FF" w:rsidP="007A73F0">
      <w:pPr>
        <w:rPr>
          <w:rFonts w:ascii="Times New Roman" w:hAnsi="Times New Roman" w:cs="Times New Roman"/>
          <w:sz w:val="24"/>
          <w:szCs w:val="24"/>
        </w:rPr>
      </w:pPr>
    </w:p>
    <w:sectPr w:rsidR="001B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6D"/>
    <w:rsid w:val="0010766D"/>
    <w:rsid w:val="001B77FF"/>
    <w:rsid w:val="0021424C"/>
    <w:rsid w:val="005D21FC"/>
    <w:rsid w:val="00672544"/>
    <w:rsid w:val="007A73F0"/>
    <w:rsid w:val="0097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FC726"/>
  <w15:chartTrackingRefBased/>
  <w15:docId w15:val="{AF94E982-86F9-4B6B-A89A-6DF41A2C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3F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7</cp:revision>
  <cp:lastPrinted>2022-11-22T13:05:00Z</cp:lastPrinted>
  <dcterms:created xsi:type="dcterms:W3CDTF">2022-11-21T08:22:00Z</dcterms:created>
  <dcterms:modified xsi:type="dcterms:W3CDTF">2022-11-22T13:06:00Z</dcterms:modified>
</cp:coreProperties>
</file>